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62E0" w14:textId="5E945643" w:rsidR="00210E94" w:rsidRPr="008B6A0C" w:rsidRDefault="008B6A0C">
      <w:pPr>
        <w:rPr>
          <w:rFonts w:ascii="Times New Roman" w:hAnsi="Times New Roman" w:cs="Times New Roman"/>
          <w:sz w:val="24"/>
          <w:szCs w:val="24"/>
          <w:lang w:val="en-US"/>
        </w:rPr>
      </w:pPr>
      <w:proofErr w:type="spellStart"/>
      <w:r w:rsidRPr="008B6A0C">
        <w:rPr>
          <w:rFonts w:ascii="Times New Roman" w:hAnsi="Times New Roman" w:cs="Times New Roman"/>
          <w:sz w:val="24"/>
          <w:szCs w:val="24"/>
          <w:lang w:val="en-US"/>
        </w:rPr>
        <w:t>Zemax</w:t>
      </w:r>
      <w:proofErr w:type="spellEnd"/>
      <w:r w:rsidRPr="008B6A0C">
        <w:rPr>
          <w:rFonts w:ascii="Times New Roman" w:hAnsi="Times New Roman" w:cs="Times New Roman"/>
          <w:sz w:val="24"/>
          <w:szCs w:val="24"/>
          <w:lang w:val="en-US"/>
        </w:rPr>
        <w:t xml:space="preserve"> Exercises (10 p.)</w:t>
      </w:r>
    </w:p>
    <w:p w14:paraId="6E864AC3" w14:textId="77777777" w:rsidR="008B6A0C" w:rsidRPr="008B6A0C" w:rsidRDefault="008B6A0C">
      <w:pPr>
        <w:rPr>
          <w:rFonts w:ascii="Times New Roman" w:hAnsi="Times New Roman" w:cs="Times New Roman"/>
          <w:sz w:val="24"/>
          <w:szCs w:val="24"/>
          <w:lang w:val="en-US"/>
        </w:rPr>
      </w:pPr>
    </w:p>
    <w:p w14:paraId="22A9A39C" w14:textId="711CE460" w:rsidR="008B6A0C" w:rsidRPr="008B6A0C" w:rsidRDefault="008B6A0C" w:rsidP="00B2674A">
      <w:pPr>
        <w:shd w:val="clear" w:color="auto" w:fill="FFFFFF"/>
        <w:spacing w:after="0" w:line="240" w:lineRule="auto"/>
        <w:jc w:val="both"/>
        <w:rPr>
          <w:rFonts w:ascii="Times New Roman" w:eastAsia="Times New Roman" w:hAnsi="Times New Roman" w:cs="Times New Roman"/>
          <w:color w:val="222222"/>
          <w:kern w:val="0"/>
          <w:sz w:val="24"/>
          <w:szCs w:val="24"/>
          <w:lang w:val="en-US" w:eastAsia="fi-FI"/>
          <w14:ligatures w14:val="none"/>
        </w:rPr>
      </w:pPr>
      <w:r w:rsidRPr="008B6A0C">
        <w:rPr>
          <w:rFonts w:ascii="Times New Roman" w:eastAsia="Times New Roman" w:hAnsi="Times New Roman" w:cs="Times New Roman"/>
          <w:color w:val="222222"/>
          <w:kern w:val="0"/>
          <w:sz w:val="24"/>
          <w:szCs w:val="24"/>
          <w:lang w:val="en-US" w:eastAsia="fi-FI"/>
          <w14:ligatures w14:val="none"/>
        </w:rPr>
        <w:t>At</w:t>
      </w:r>
      <w:r>
        <w:rPr>
          <w:rFonts w:ascii="Times New Roman" w:eastAsia="Times New Roman" w:hAnsi="Times New Roman" w:cs="Times New Roman"/>
          <w:color w:val="222222"/>
          <w:kern w:val="0"/>
          <w:sz w:val="24"/>
          <w:szCs w:val="24"/>
          <w:lang w:val="en-US" w:eastAsia="fi-FI"/>
          <w14:ligatures w14:val="none"/>
        </w:rPr>
        <w:t xml:space="preserve">tached to the exercise, </w:t>
      </w:r>
      <w:r w:rsidRPr="00B2674A">
        <w:rPr>
          <w:rFonts w:ascii="Times New Roman" w:eastAsia="Times New Roman" w:hAnsi="Times New Roman" w:cs="Times New Roman"/>
          <w:color w:val="222222"/>
          <w:kern w:val="0"/>
          <w:sz w:val="24"/>
          <w:szCs w:val="24"/>
          <w:lang w:val="en-US" w:eastAsia="fi-FI"/>
          <w14:ligatures w14:val="none"/>
        </w:rPr>
        <w:t xml:space="preserve">a readymade </w:t>
      </w:r>
      <w:proofErr w:type="spellStart"/>
      <w:r w:rsidRPr="008B6A0C">
        <w:rPr>
          <w:rFonts w:ascii="Times New Roman" w:eastAsia="Times New Roman" w:hAnsi="Times New Roman" w:cs="Times New Roman"/>
          <w:color w:val="222222"/>
          <w:kern w:val="0"/>
          <w:sz w:val="24"/>
          <w:szCs w:val="24"/>
          <w:lang w:val="en-US" w:eastAsia="fi-FI"/>
          <w14:ligatures w14:val="none"/>
        </w:rPr>
        <w:t>Ze</w:t>
      </w:r>
      <w:r>
        <w:rPr>
          <w:rFonts w:ascii="Times New Roman" w:eastAsia="Times New Roman" w:hAnsi="Times New Roman" w:cs="Times New Roman"/>
          <w:color w:val="222222"/>
          <w:kern w:val="0"/>
          <w:sz w:val="24"/>
          <w:szCs w:val="24"/>
          <w:lang w:val="en-US" w:eastAsia="fi-FI"/>
          <w14:ligatures w14:val="none"/>
        </w:rPr>
        <w:t>max</w:t>
      </w:r>
      <w:proofErr w:type="spellEnd"/>
      <w:r>
        <w:rPr>
          <w:rFonts w:ascii="Times New Roman" w:eastAsia="Times New Roman" w:hAnsi="Times New Roman" w:cs="Times New Roman"/>
          <w:color w:val="222222"/>
          <w:kern w:val="0"/>
          <w:sz w:val="24"/>
          <w:szCs w:val="24"/>
          <w:lang w:val="en-US" w:eastAsia="fi-FI"/>
          <w14:ligatures w14:val="none"/>
        </w:rPr>
        <w:t>-</w:t>
      </w:r>
      <w:r w:rsidRPr="00B2674A">
        <w:rPr>
          <w:rFonts w:ascii="Times New Roman" w:eastAsia="Times New Roman" w:hAnsi="Times New Roman" w:cs="Times New Roman"/>
          <w:color w:val="222222"/>
          <w:kern w:val="0"/>
          <w:sz w:val="24"/>
          <w:szCs w:val="24"/>
          <w:lang w:val="en-US" w:eastAsia="fi-FI"/>
          <w14:ligatures w14:val="none"/>
        </w:rPr>
        <w:t xml:space="preserve">file </w:t>
      </w:r>
      <w:r w:rsidRPr="008B6A0C">
        <w:rPr>
          <w:rFonts w:ascii="Times New Roman" w:eastAsia="Times New Roman" w:hAnsi="Times New Roman" w:cs="Times New Roman"/>
          <w:color w:val="222222"/>
          <w:kern w:val="0"/>
          <w:sz w:val="24"/>
          <w:szCs w:val="24"/>
          <w:lang w:val="en-US" w:eastAsia="fi-FI"/>
          <w14:ligatures w14:val="none"/>
        </w:rPr>
        <w:t>co</w:t>
      </w:r>
      <w:r>
        <w:rPr>
          <w:rFonts w:ascii="Times New Roman" w:eastAsia="Times New Roman" w:hAnsi="Times New Roman" w:cs="Times New Roman"/>
          <w:color w:val="222222"/>
          <w:kern w:val="0"/>
          <w:sz w:val="24"/>
          <w:szCs w:val="24"/>
          <w:lang w:val="en-US" w:eastAsia="fi-FI"/>
          <w14:ligatures w14:val="none"/>
        </w:rPr>
        <w:t>ntains</w:t>
      </w:r>
      <w:r w:rsidRPr="00B2674A">
        <w:rPr>
          <w:rFonts w:ascii="Times New Roman" w:eastAsia="Times New Roman" w:hAnsi="Times New Roman" w:cs="Times New Roman"/>
          <w:color w:val="222222"/>
          <w:kern w:val="0"/>
          <w:sz w:val="24"/>
          <w:szCs w:val="24"/>
          <w:lang w:val="en-US" w:eastAsia="fi-FI"/>
          <w14:ligatures w14:val="none"/>
        </w:rPr>
        <w:t xml:space="preserve"> one light source, one object (a reflective checkerboard), one ideal lens (d=10mm) and one detector, with 500 * 500 pixels. When the ray trace is run, the output image can be found from Documents\Zemax\IMAFiles\checkerboard.png</w:t>
      </w:r>
    </w:p>
    <w:p w14:paraId="60F65303" w14:textId="2A7D2323" w:rsidR="008B6A0C" w:rsidRDefault="008B6A0C" w:rsidP="00B2674A">
      <w:pPr>
        <w:shd w:val="clear" w:color="auto" w:fill="FFFFFF"/>
        <w:spacing w:after="0" w:line="240" w:lineRule="auto"/>
        <w:jc w:val="both"/>
        <w:rPr>
          <w:rFonts w:ascii="Times New Roman" w:eastAsia="Times New Roman" w:hAnsi="Times New Roman" w:cs="Times New Roman"/>
          <w:color w:val="222222"/>
          <w:kern w:val="0"/>
          <w:sz w:val="24"/>
          <w:szCs w:val="24"/>
          <w:lang w:val="en-US" w:eastAsia="fi-FI"/>
          <w14:ligatures w14:val="none"/>
        </w:rPr>
      </w:pPr>
      <w:r w:rsidRPr="00B2674A">
        <w:rPr>
          <w:rFonts w:ascii="Times New Roman" w:eastAsia="Times New Roman" w:hAnsi="Times New Roman" w:cs="Times New Roman"/>
          <w:color w:val="222222"/>
          <w:kern w:val="0"/>
          <w:sz w:val="24"/>
          <w:szCs w:val="24"/>
          <w:lang w:val="en-US" w:eastAsia="fi-FI"/>
          <w14:ligatures w14:val="none"/>
        </w:rPr>
        <w:t>The task is to replace the ideal lens with a “standard lens” whose material is “N-BK7” and whose parameters (thickness, R1, R2) are manually adjusted such that the image is focused onto the detector plane. The resulting image is then compared to the ”ideal” image (no in-depth analysis, just “how good can the image become when the lens is not ideal?”)</w:t>
      </w:r>
      <w:r w:rsidRPr="008B6A0C">
        <w:rPr>
          <w:rFonts w:ascii="Times New Roman" w:eastAsia="Times New Roman" w:hAnsi="Times New Roman" w:cs="Times New Roman"/>
          <w:color w:val="222222"/>
          <w:kern w:val="0"/>
          <w:sz w:val="24"/>
          <w:szCs w:val="24"/>
          <w:lang w:val="en-US" w:eastAsia="fi-FI"/>
          <w14:ligatures w14:val="none"/>
        </w:rPr>
        <w:t>.</w:t>
      </w:r>
      <w:r>
        <w:rPr>
          <w:rFonts w:ascii="Times New Roman" w:eastAsia="Times New Roman" w:hAnsi="Times New Roman" w:cs="Times New Roman"/>
          <w:color w:val="222222"/>
          <w:kern w:val="0"/>
          <w:sz w:val="24"/>
          <w:szCs w:val="24"/>
          <w:lang w:val="en-US" w:eastAsia="fi-FI"/>
          <w14:ligatures w14:val="none"/>
        </w:rPr>
        <w:t xml:space="preserve"> Comment briefly your result and add images from both ‘ideal’ and ‘not ideal’ cases. </w:t>
      </w:r>
    </w:p>
    <w:p w14:paraId="4CA0275C" w14:textId="77777777" w:rsidR="008B6A0C" w:rsidRDefault="008B6A0C" w:rsidP="008B6A0C">
      <w:pPr>
        <w:shd w:val="clear" w:color="auto" w:fill="FFFFFF"/>
        <w:spacing w:after="0" w:line="240" w:lineRule="auto"/>
        <w:rPr>
          <w:rFonts w:ascii="Times New Roman" w:eastAsia="Times New Roman" w:hAnsi="Times New Roman" w:cs="Times New Roman"/>
          <w:color w:val="222222"/>
          <w:kern w:val="0"/>
          <w:sz w:val="24"/>
          <w:szCs w:val="24"/>
          <w:lang w:val="en-US" w:eastAsia="fi-FI"/>
          <w14:ligatures w14:val="none"/>
        </w:rPr>
      </w:pPr>
    </w:p>
    <w:tbl>
      <w:tblPr>
        <w:tblStyle w:val="TableGrid"/>
        <w:tblW w:w="0" w:type="auto"/>
        <w:tblLook w:val="04A0" w:firstRow="1" w:lastRow="0" w:firstColumn="1" w:lastColumn="0" w:noHBand="0" w:noVBand="1"/>
      </w:tblPr>
      <w:tblGrid>
        <w:gridCol w:w="4814"/>
        <w:gridCol w:w="4814"/>
      </w:tblGrid>
      <w:tr w:rsidR="008B6A0C" w14:paraId="23339283" w14:textId="77777777" w:rsidTr="008B6A0C">
        <w:tc>
          <w:tcPr>
            <w:tcW w:w="4814" w:type="dxa"/>
          </w:tcPr>
          <w:p w14:paraId="1431D75B" w14:textId="4576700D" w:rsidR="008B6A0C" w:rsidRPr="008B6A0C" w:rsidRDefault="008B6A0C" w:rsidP="008B6A0C">
            <w:pPr>
              <w:jc w:val="center"/>
              <w:rPr>
                <w:rFonts w:ascii="Times New Roman" w:eastAsia="Times New Roman" w:hAnsi="Times New Roman" w:cs="Times New Roman"/>
                <w:color w:val="222222"/>
                <w:kern w:val="0"/>
                <w:sz w:val="24"/>
                <w:szCs w:val="24"/>
                <w:highlight w:val="yellow"/>
                <w:lang w:val="en-US" w:eastAsia="fi-FI"/>
                <w14:ligatures w14:val="none"/>
              </w:rPr>
            </w:pPr>
            <w:r w:rsidRPr="008B6A0C">
              <w:rPr>
                <w:rFonts w:ascii="Times New Roman" w:eastAsia="Times New Roman" w:hAnsi="Times New Roman" w:cs="Times New Roman"/>
                <w:color w:val="222222"/>
                <w:kern w:val="0"/>
                <w:sz w:val="24"/>
                <w:szCs w:val="24"/>
                <w:highlight w:val="yellow"/>
                <w:lang w:val="en-US" w:eastAsia="fi-FI"/>
                <w14:ligatures w14:val="none"/>
              </w:rPr>
              <w:t>Ideal lens result here</w:t>
            </w:r>
          </w:p>
        </w:tc>
        <w:tc>
          <w:tcPr>
            <w:tcW w:w="4814" w:type="dxa"/>
          </w:tcPr>
          <w:p w14:paraId="2ED457A8" w14:textId="2708819E" w:rsidR="008B6A0C" w:rsidRPr="008B6A0C" w:rsidRDefault="008B6A0C" w:rsidP="008B6A0C">
            <w:pPr>
              <w:jc w:val="center"/>
              <w:rPr>
                <w:rFonts w:ascii="Times New Roman" w:eastAsia="Times New Roman" w:hAnsi="Times New Roman" w:cs="Times New Roman"/>
                <w:color w:val="222222"/>
                <w:kern w:val="0"/>
                <w:sz w:val="24"/>
                <w:szCs w:val="24"/>
                <w:highlight w:val="yellow"/>
                <w:lang w:val="en-US" w:eastAsia="fi-FI"/>
                <w14:ligatures w14:val="none"/>
              </w:rPr>
            </w:pPr>
            <w:r w:rsidRPr="008B6A0C">
              <w:rPr>
                <w:rFonts w:ascii="Times New Roman" w:eastAsia="Times New Roman" w:hAnsi="Times New Roman" w:cs="Times New Roman"/>
                <w:color w:val="222222"/>
                <w:kern w:val="0"/>
                <w:sz w:val="24"/>
                <w:szCs w:val="24"/>
                <w:highlight w:val="yellow"/>
                <w:lang w:val="en-US" w:eastAsia="fi-FI"/>
                <w14:ligatures w14:val="none"/>
              </w:rPr>
              <w:t>BK-47 Lens result here</w:t>
            </w:r>
          </w:p>
        </w:tc>
      </w:tr>
      <w:tr w:rsidR="008B6A0C" w14:paraId="69DE7C60" w14:textId="77777777" w:rsidTr="00801085">
        <w:tc>
          <w:tcPr>
            <w:tcW w:w="9628" w:type="dxa"/>
            <w:gridSpan w:val="2"/>
          </w:tcPr>
          <w:p w14:paraId="0C887433" w14:textId="2E5AAB3C" w:rsidR="008B6A0C" w:rsidRPr="008B6A0C" w:rsidRDefault="008B6A0C" w:rsidP="008B6A0C">
            <w:pPr>
              <w:rPr>
                <w:rFonts w:ascii="Times New Roman" w:eastAsia="Times New Roman" w:hAnsi="Times New Roman" w:cs="Times New Roman"/>
                <w:color w:val="222222"/>
                <w:kern w:val="0"/>
                <w:sz w:val="24"/>
                <w:szCs w:val="24"/>
                <w:highlight w:val="yellow"/>
                <w:lang w:val="en-US" w:eastAsia="fi-FI"/>
                <w14:ligatures w14:val="none"/>
              </w:rPr>
            </w:pPr>
            <w:r w:rsidRPr="008B6A0C">
              <w:rPr>
                <w:rFonts w:ascii="Times New Roman" w:eastAsia="Times New Roman" w:hAnsi="Times New Roman" w:cs="Times New Roman"/>
                <w:color w:val="222222"/>
                <w:kern w:val="0"/>
                <w:sz w:val="24"/>
                <w:szCs w:val="24"/>
                <w:highlight w:val="yellow"/>
                <w:lang w:val="en-US" w:eastAsia="fi-FI"/>
                <w14:ligatures w14:val="none"/>
              </w:rPr>
              <w:t>Brief discussion about results</w:t>
            </w:r>
          </w:p>
        </w:tc>
      </w:tr>
    </w:tbl>
    <w:p w14:paraId="78AA96CE" w14:textId="77777777" w:rsidR="008B6A0C" w:rsidRPr="008B6A0C" w:rsidRDefault="008B6A0C" w:rsidP="008B6A0C">
      <w:pPr>
        <w:shd w:val="clear" w:color="auto" w:fill="FFFFFF"/>
        <w:spacing w:after="0" w:line="240" w:lineRule="auto"/>
        <w:rPr>
          <w:rFonts w:ascii="Times New Roman" w:eastAsia="Times New Roman" w:hAnsi="Times New Roman" w:cs="Times New Roman"/>
          <w:color w:val="222222"/>
          <w:kern w:val="0"/>
          <w:sz w:val="24"/>
          <w:szCs w:val="24"/>
          <w:lang w:val="en-US" w:eastAsia="fi-FI"/>
          <w14:ligatures w14:val="none"/>
        </w:rPr>
      </w:pPr>
    </w:p>
    <w:p w14:paraId="07836F73" w14:textId="06858A72" w:rsidR="008B6A0C" w:rsidRDefault="008B6A0C">
      <w:pPr>
        <w:rPr>
          <w:rFonts w:ascii="Times New Roman" w:hAnsi="Times New Roman" w:cs="Times New Roman"/>
          <w:i/>
          <w:iCs/>
          <w:sz w:val="24"/>
          <w:szCs w:val="24"/>
          <w:lang w:val="en-US"/>
        </w:rPr>
      </w:pPr>
      <w:r>
        <w:rPr>
          <w:rFonts w:ascii="Times New Roman" w:hAnsi="Times New Roman" w:cs="Times New Roman"/>
          <w:i/>
          <w:iCs/>
          <w:sz w:val="24"/>
          <w:szCs w:val="24"/>
          <w:lang w:val="en-US"/>
        </w:rPr>
        <w:t>Hint. F</w:t>
      </w:r>
      <w:r w:rsidRPr="008B6A0C">
        <w:rPr>
          <w:rFonts w:ascii="Times New Roman" w:hAnsi="Times New Roman" w:cs="Times New Roman"/>
          <w:i/>
          <w:iCs/>
          <w:sz w:val="24"/>
          <w:szCs w:val="24"/>
          <w:lang w:val="en-US"/>
        </w:rPr>
        <w:t xml:space="preserve">irst you change the component type from </w:t>
      </w:r>
      <w:r>
        <w:rPr>
          <w:rFonts w:ascii="Times New Roman" w:hAnsi="Times New Roman" w:cs="Times New Roman"/>
          <w:i/>
          <w:iCs/>
          <w:sz w:val="24"/>
          <w:szCs w:val="24"/>
          <w:lang w:val="en-US"/>
        </w:rPr>
        <w:t>“</w:t>
      </w:r>
      <w:r w:rsidRPr="008B6A0C">
        <w:rPr>
          <w:rFonts w:ascii="Times New Roman" w:hAnsi="Times New Roman" w:cs="Times New Roman"/>
          <w:i/>
          <w:iCs/>
          <w:sz w:val="24"/>
          <w:szCs w:val="24"/>
          <w:lang w:val="en-US"/>
        </w:rPr>
        <w:t>paraxial lens</w:t>
      </w:r>
      <w:r>
        <w:rPr>
          <w:rFonts w:ascii="Times New Roman" w:hAnsi="Times New Roman" w:cs="Times New Roman"/>
          <w:i/>
          <w:iCs/>
          <w:sz w:val="24"/>
          <w:szCs w:val="24"/>
          <w:lang w:val="en-US"/>
        </w:rPr>
        <w:t>”</w:t>
      </w:r>
      <w:r w:rsidRPr="008B6A0C">
        <w:rPr>
          <w:rFonts w:ascii="Times New Roman" w:hAnsi="Times New Roman" w:cs="Times New Roman"/>
          <w:i/>
          <w:iCs/>
          <w:sz w:val="24"/>
          <w:szCs w:val="24"/>
          <w:lang w:val="en-US"/>
        </w:rPr>
        <w:t xml:space="preserve"> to “standard lens”. Then, in the material slot, you specify “N-BK7”, after that, you will have to change the size as well as the radius 1, radius 2 and thickness parameters.</w:t>
      </w:r>
    </w:p>
    <w:p w14:paraId="1BDA7C1C" w14:textId="5C5B2464" w:rsidR="008B6A0C" w:rsidRPr="008B6A0C" w:rsidRDefault="008B6A0C" w:rsidP="008B6A0C">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Suggestions for the lens parameters: </w:t>
      </w:r>
    </w:p>
    <w:p w14:paraId="245B0816" w14:textId="25AEB01E" w:rsidR="008B6A0C" w:rsidRPr="008B6A0C" w:rsidRDefault="008B6A0C" w:rsidP="008B6A0C">
      <w:pPr>
        <w:rPr>
          <w:rFonts w:ascii="Times New Roman" w:hAnsi="Times New Roman" w:cs="Times New Roman"/>
          <w:i/>
          <w:iCs/>
          <w:sz w:val="24"/>
          <w:szCs w:val="24"/>
          <w:lang w:val="en-US"/>
        </w:rPr>
      </w:pPr>
      <w:r w:rsidRPr="008B6A0C">
        <w:rPr>
          <w:rFonts w:ascii="Times New Roman" w:hAnsi="Times New Roman" w:cs="Times New Roman"/>
          <w:i/>
          <w:iCs/>
          <w:sz w:val="24"/>
          <w:szCs w:val="24"/>
          <w:lang w:val="en-US"/>
        </w:rPr>
        <w:t>Clear1 = Clear2 = Edge1 = Edge2 = 3.5 mm (which means that the lens diameter is 7 mm)</w:t>
      </w:r>
    </w:p>
    <w:p w14:paraId="0DC417BC" w14:textId="39A722C0" w:rsidR="008B6A0C" w:rsidRPr="008B6A0C" w:rsidRDefault="008B6A0C" w:rsidP="008B6A0C">
      <w:pPr>
        <w:rPr>
          <w:rFonts w:ascii="Times New Roman" w:hAnsi="Times New Roman" w:cs="Times New Roman"/>
          <w:i/>
          <w:iCs/>
          <w:sz w:val="24"/>
          <w:szCs w:val="24"/>
          <w:lang w:val="en-US"/>
        </w:rPr>
      </w:pPr>
      <w:r w:rsidRPr="008B6A0C">
        <w:rPr>
          <w:rFonts w:ascii="Times New Roman" w:hAnsi="Times New Roman" w:cs="Times New Roman"/>
          <w:i/>
          <w:iCs/>
          <w:sz w:val="24"/>
          <w:szCs w:val="24"/>
          <w:lang w:val="en-US"/>
        </w:rPr>
        <w:t>Radius1 = -Radius2 = 4mm</w:t>
      </w:r>
    </w:p>
    <w:p w14:paraId="4944D620" w14:textId="5BECEDE6" w:rsidR="008B6A0C" w:rsidRPr="008B6A0C" w:rsidRDefault="008B6A0C" w:rsidP="008B6A0C">
      <w:pPr>
        <w:rPr>
          <w:rFonts w:ascii="Times New Roman" w:hAnsi="Times New Roman" w:cs="Times New Roman"/>
          <w:i/>
          <w:iCs/>
          <w:sz w:val="24"/>
          <w:szCs w:val="24"/>
          <w:lang w:val="en-US"/>
        </w:rPr>
      </w:pPr>
      <w:r w:rsidRPr="008B6A0C">
        <w:rPr>
          <w:rFonts w:ascii="Times New Roman" w:hAnsi="Times New Roman" w:cs="Times New Roman"/>
          <w:i/>
          <w:iCs/>
          <w:sz w:val="24"/>
          <w:szCs w:val="24"/>
          <w:lang w:val="en-US"/>
        </w:rPr>
        <w:t>Thickness = 5 mm</w:t>
      </w:r>
    </w:p>
    <w:p w14:paraId="44DAFB22" w14:textId="70D75CCB" w:rsidR="008B6A0C" w:rsidRPr="008B6A0C" w:rsidRDefault="008B6A0C" w:rsidP="008B6A0C">
      <w:pPr>
        <w:rPr>
          <w:rFonts w:ascii="Times New Roman" w:hAnsi="Times New Roman" w:cs="Times New Roman"/>
          <w:i/>
          <w:iCs/>
          <w:sz w:val="24"/>
          <w:szCs w:val="24"/>
          <w:lang w:val="en-US"/>
        </w:rPr>
      </w:pPr>
      <w:r w:rsidRPr="008B6A0C">
        <w:rPr>
          <w:rFonts w:ascii="Times New Roman" w:hAnsi="Times New Roman" w:cs="Times New Roman"/>
          <w:i/>
          <w:iCs/>
          <w:sz w:val="24"/>
          <w:szCs w:val="24"/>
          <w:lang w:val="en-US"/>
        </w:rPr>
        <w:t>Z Position = -3 mm (moved back to compensate for the thickness)</w:t>
      </w:r>
    </w:p>
    <w:sectPr w:rsidR="008B6A0C" w:rsidRPr="008B6A0C">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9D6A7" w14:textId="77777777" w:rsidR="00F63961" w:rsidRDefault="00F63961" w:rsidP="008B6A0C">
      <w:pPr>
        <w:spacing w:after="0" w:line="240" w:lineRule="auto"/>
      </w:pPr>
      <w:r>
        <w:separator/>
      </w:r>
    </w:p>
  </w:endnote>
  <w:endnote w:type="continuationSeparator" w:id="0">
    <w:p w14:paraId="4A80653F" w14:textId="77777777" w:rsidR="00F63961" w:rsidRDefault="00F63961" w:rsidP="008B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FB603" w14:textId="77777777" w:rsidR="00F63961" w:rsidRDefault="00F63961" w:rsidP="008B6A0C">
      <w:pPr>
        <w:spacing w:after="0" w:line="240" w:lineRule="auto"/>
      </w:pPr>
      <w:r>
        <w:separator/>
      </w:r>
    </w:p>
  </w:footnote>
  <w:footnote w:type="continuationSeparator" w:id="0">
    <w:p w14:paraId="13A609B0" w14:textId="77777777" w:rsidR="00F63961" w:rsidRDefault="00F63961" w:rsidP="008B6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B535" w14:textId="14C78698" w:rsidR="008B6A0C" w:rsidRDefault="00B2674A" w:rsidP="00B2674A">
    <w:pPr>
      <w:pStyle w:val="Header"/>
      <w:jc w:val="right"/>
    </w:pPr>
    <w:proofErr w:type="spellStart"/>
    <w:r>
      <w:t>Photonics</w:t>
    </w:r>
    <w:proofErr w:type="spellEnd"/>
    <w:r w:rsidR="008B6A0C">
      <w:t xml:space="preserve"> (SPRING 202</w:t>
    </w:r>
    <w:r>
      <w:t>5</w:t>
    </w:r>
    <w:r w:rsidR="008B6A0C">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0C"/>
    <w:rsid w:val="00210E94"/>
    <w:rsid w:val="0024407F"/>
    <w:rsid w:val="00573C03"/>
    <w:rsid w:val="008B6A0C"/>
    <w:rsid w:val="00B2674A"/>
    <w:rsid w:val="00F31CD6"/>
    <w:rsid w:val="00F6396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34A0"/>
  <w15:chartTrackingRefBased/>
  <w15:docId w15:val="{2C326E34-594A-48D0-8610-14C3FEE2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A0C"/>
    <w:pPr>
      <w:tabs>
        <w:tab w:val="center" w:pos="4819"/>
        <w:tab w:val="right" w:pos="9638"/>
      </w:tabs>
      <w:spacing w:after="0" w:line="240" w:lineRule="auto"/>
    </w:pPr>
  </w:style>
  <w:style w:type="character" w:customStyle="1" w:styleId="HeaderChar">
    <w:name w:val="Header Char"/>
    <w:basedOn w:val="DefaultParagraphFont"/>
    <w:link w:val="Header"/>
    <w:uiPriority w:val="99"/>
    <w:rsid w:val="008B6A0C"/>
  </w:style>
  <w:style w:type="paragraph" w:styleId="Footer">
    <w:name w:val="footer"/>
    <w:basedOn w:val="Normal"/>
    <w:link w:val="FooterChar"/>
    <w:uiPriority w:val="99"/>
    <w:unhideWhenUsed/>
    <w:rsid w:val="008B6A0C"/>
    <w:pPr>
      <w:tabs>
        <w:tab w:val="center" w:pos="4819"/>
        <w:tab w:val="right" w:pos="9638"/>
      </w:tabs>
      <w:spacing w:after="0" w:line="240" w:lineRule="auto"/>
    </w:pPr>
  </w:style>
  <w:style w:type="character" w:customStyle="1" w:styleId="FooterChar">
    <w:name w:val="Footer Char"/>
    <w:basedOn w:val="DefaultParagraphFont"/>
    <w:link w:val="Footer"/>
    <w:uiPriority w:val="99"/>
    <w:rsid w:val="008B6A0C"/>
  </w:style>
  <w:style w:type="table" w:styleId="TableGrid">
    <w:name w:val="Table Grid"/>
    <w:basedOn w:val="TableNormal"/>
    <w:uiPriority w:val="39"/>
    <w:rsid w:val="008B6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85596">
      <w:bodyDiv w:val="1"/>
      <w:marLeft w:val="0"/>
      <w:marRight w:val="0"/>
      <w:marTop w:val="0"/>
      <w:marBottom w:val="0"/>
      <w:divBdr>
        <w:top w:val="none" w:sz="0" w:space="0" w:color="auto"/>
        <w:left w:val="none" w:sz="0" w:space="0" w:color="auto"/>
        <w:bottom w:val="none" w:sz="0" w:space="0" w:color="auto"/>
        <w:right w:val="none" w:sz="0" w:space="0" w:color="auto"/>
      </w:divBdr>
    </w:div>
    <w:div w:id="111551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142</Words>
  <Characters>1155</Characters>
  <Application>Microsoft Office Word</Application>
  <DocSecurity>0</DocSecurity>
  <Lines>9</Lines>
  <Paragraphs>2</Paragraphs>
  <ScaleCrop>false</ScaleCrop>
  <Company>University of Helsinki</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Mustonen, Joonas A</dc:creator>
  <cp:keywords/>
  <dc:description/>
  <cp:lastModifiedBy>Mustonen, Joonas A</cp:lastModifiedBy>
  <cp:revision>2</cp:revision>
  <dcterms:created xsi:type="dcterms:W3CDTF">2024-05-20T15:46:00Z</dcterms:created>
  <dcterms:modified xsi:type="dcterms:W3CDTF">2025-02-07T11:30:00Z</dcterms:modified>
</cp:coreProperties>
</file>